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23072" w14:textId="77777777" w:rsidR="00FE6EF7" w:rsidRPr="005C5294" w:rsidRDefault="00241EF9" w:rsidP="005C5294">
      <w:pPr>
        <w:jc w:val="center"/>
        <w:rPr>
          <w:b/>
          <w:sz w:val="28"/>
        </w:rPr>
      </w:pPr>
      <w:r>
        <w:rPr>
          <w:b/>
          <w:sz w:val="28"/>
        </w:rPr>
        <w:t>Specifikace předmětu plnění</w:t>
      </w:r>
    </w:p>
    <w:p w14:paraId="469956A3" w14:textId="27F2A340" w:rsidR="005C5294" w:rsidRDefault="005C5294" w:rsidP="005C5294">
      <w:pPr>
        <w:jc w:val="center"/>
      </w:pPr>
      <w:r>
        <w:t xml:space="preserve">na veřejnou zakázku s názvem </w:t>
      </w:r>
      <w:r w:rsidRPr="00DD115B">
        <w:rPr>
          <w:b/>
          <w:i/>
        </w:rPr>
        <w:t>„</w:t>
      </w:r>
      <w:r w:rsidR="00DD115B" w:rsidRPr="00DD115B">
        <w:rPr>
          <w:b/>
          <w:i/>
        </w:rPr>
        <w:t xml:space="preserve">Pořízení lůžek </w:t>
      </w:r>
      <w:r w:rsidR="00EB6164">
        <w:rPr>
          <w:b/>
          <w:i/>
        </w:rPr>
        <w:t xml:space="preserve">2 </w:t>
      </w:r>
      <w:r w:rsidR="00DD115B" w:rsidRPr="00DD115B">
        <w:rPr>
          <w:b/>
          <w:i/>
        </w:rPr>
        <w:t xml:space="preserve">– AHC Senior centrum </w:t>
      </w:r>
      <w:proofErr w:type="spellStart"/>
      <w:r w:rsidR="00DD115B" w:rsidRPr="00DD115B">
        <w:rPr>
          <w:b/>
          <w:i/>
        </w:rPr>
        <w:t>Pečičky</w:t>
      </w:r>
      <w:proofErr w:type="spellEnd"/>
      <w:r w:rsidR="00DD115B" w:rsidRPr="00DD115B">
        <w:rPr>
          <w:b/>
          <w:i/>
        </w:rPr>
        <w:t xml:space="preserve"> – </w:t>
      </w:r>
      <w:proofErr w:type="spellStart"/>
      <w:r w:rsidR="00DD115B" w:rsidRPr="00DD115B">
        <w:rPr>
          <w:b/>
          <w:i/>
        </w:rPr>
        <w:t>Pečičky</w:t>
      </w:r>
      <w:proofErr w:type="spellEnd"/>
      <w:r w:rsidRPr="00DD115B">
        <w:rPr>
          <w:b/>
          <w:i/>
        </w:rPr>
        <w:t>“</w:t>
      </w:r>
    </w:p>
    <w:p w14:paraId="039D8129" w14:textId="77777777" w:rsidR="00B93D52" w:rsidRPr="00BE2E70" w:rsidRDefault="00B93D52" w:rsidP="00B93D52">
      <w:pPr>
        <w:tabs>
          <w:tab w:val="left" w:leader="dot" w:pos="3261"/>
        </w:tabs>
        <w:spacing w:after="0"/>
        <w:rPr>
          <w:highlight w:val="yellow"/>
        </w:rPr>
      </w:pPr>
      <w:r w:rsidRPr="00BE2E70">
        <w:rPr>
          <w:highlight w:val="yellow"/>
        </w:rPr>
        <w:t>Výrobce a typové označení elektrického polohovatelného lůžka:</w:t>
      </w:r>
    </w:p>
    <w:p w14:paraId="4C70C27B" w14:textId="77777777" w:rsidR="00B93D52" w:rsidRPr="00BE2E70" w:rsidRDefault="00B93D52" w:rsidP="00B93D52">
      <w:pPr>
        <w:tabs>
          <w:tab w:val="left" w:leader="dot" w:pos="3261"/>
        </w:tabs>
        <w:spacing w:after="0"/>
        <w:rPr>
          <w:highlight w:val="yellow"/>
        </w:rPr>
      </w:pPr>
      <w:r w:rsidRPr="00BE2E70">
        <w:rPr>
          <w:highlight w:val="yellow"/>
        </w:rPr>
        <w:t>Výrobce a typové označení příslušenství – matrace:</w:t>
      </w:r>
    </w:p>
    <w:p w14:paraId="1CE1D88E" w14:textId="472D4AA9" w:rsidR="00B93D52" w:rsidRDefault="00B93D52" w:rsidP="00B93D52">
      <w:pPr>
        <w:tabs>
          <w:tab w:val="left" w:leader="dot" w:pos="3261"/>
        </w:tabs>
        <w:spacing w:after="0"/>
      </w:pPr>
      <w:r w:rsidRPr="00BE2E70">
        <w:rPr>
          <w:highlight w:val="yellow"/>
        </w:rPr>
        <w:t xml:space="preserve">Výrobce a typové označení příslušenství </w:t>
      </w:r>
      <w:r w:rsidRPr="002A1CA3">
        <w:rPr>
          <w:highlight w:val="yellow"/>
        </w:rPr>
        <w:t xml:space="preserve">– </w:t>
      </w:r>
      <w:r w:rsidR="002A1CA3" w:rsidRPr="002A1CA3">
        <w:rPr>
          <w:highlight w:val="yellow"/>
        </w:rPr>
        <w:t>noční stolek:</w:t>
      </w:r>
    </w:p>
    <w:p w14:paraId="1F3D7A55" w14:textId="77777777" w:rsidR="00B93D52" w:rsidRDefault="00B93D52" w:rsidP="00EC52E9">
      <w:pPr>
        <w:tabs>
          <w:tab w:val="left" w:leader="dot" w:pos="3261"/>
        </w:tabs>
        <w:spacing w:after="0"/>
      </w:pPr>
    </w:p>
    <w:tbl>
      <w:tblPr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134"/>
      </w:tblGrid>
      <w:tr w:rsidR="002A1CA3" w14:paraId="0EF57090" w14:textId="77777777" w:rsidTr="00274D51">
        <w:trPr>
          <w:trHeight w:val="113"/>
        </w:trPr>
        <w:tc>
          <w:tcPr>
            <w:tcW w:w="2263" w:type="dxa"/>
            <w:shd w:val="clear" w:color="auto" w:fill="auto"/>
            <w:noWrap/>
          </w:tcPr>
          <w:p w14:paraId="1347A599" w14:textId="77777777" w:rsidR="002A1CA3" w:rsidRDefault="002A1CA3" w:rsidP="00BF1DC9">
            <w:pPr>
              <w:spacing w:after="0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EA892CF" w14:textId="732EBB22" w:rsidR="002A1CA3" w:rsidRDefault="002A1CA3" w:rsidP="002A1CA3">
            <w:pPr>
              <w:spacing w:after="0"/>
              <w:jc w:val="center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POPIS</w:t>
            </w:r>
          </w:p>
        </w:tc>
        <w:tc>
          <w:tcPr>
            <w:tcW w:w="1134" w:type="dxa"/>
            <w:vAlign w:val="center"/>
          </w:tcPr>
          <w:p w14:paraId="6414D9D3" w14:textId="52EF5850" w:rsidR="002A1CA3" w:rsidRPr="002A1CA3" w:rsidRDefault="002A1CA3" w:rsidP="002A1CA3">
            <w:pPr>
              <w:spacing w:after="0"/>
              <w:jc w:val="center"/>
              <w:rPr>
                <w:rFonts w:ascii="Calibri" w:hAnsi="Calibri" w:cstheme="minorHAnsi"/>
                <w:color w:val="000000"/>
                <w:highlight w:val="yellow"/>
              </w:rPr>
            </w:pPr>
            <w:r w:rsidRPr="002A1CA3">
              <w:rPr>
                <w:rFonts w:ascii="Calibri" w:hAnsi="Calibri" w:cstheme="minorHAnsi"/>
                <w:color w:val="000000"/>
                <w:highlight w:val="yellow"/>
              </w:rPr>
              <w:t xml:space="preserve">SPLŇUJE? </w:t>
            </w:r>
            <w:r w:rsidRPr="002A1CA3">
              <w:rPr>
                <w:rFonts w:ascii="Calibri" w:hAnsi="Calibri" w:cstheme="minorHAnsi"/>
                <w:color w:val="000000"/>
                <w:highlight w:val="yellow"/>
              </w:rPr>
              <w:br/>
              <w:t>(ANO/NE)</w:t>
            </w:r>
          </w:p>
        </w:tc>
      </w:tr>
      <w:tr w:rsidR="002A1CA3" w14:paraId="47BC498E" w14:textId="6AFD76F3" w:rsidTr="00274D51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2CA4D3D5" w14:textId="77777777" w:rsidR="002A1CA3" w:rsidRDefault="002A1CA3" w:rsidP="00BF1DC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Typ lůžka: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4A5F5E95" w14:textId="6116FF97" w:rsidR="002A1CA3" w:rsidRDefault="002A1CA3" w:rsidP="009C641B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elektrické polohovatelné lůžko, čtyřdílný polohovatelný rošt</w:t>
            </w:r>
            <w:r w:rsidR="00EB6164">
              <w:rPr>
                <w:rFonts w:ascii="Calibri" w:hAnsi="Calibri" w:cstheme="minorHAnsi"/>
                <w:color w:val="000000"/>
              </w:rPr>
              <w:t xml:space="preserve"> s kovovými lamely</w:t>
            </w:r>
          </w:p>
        </w:tc>
        <w:tc>
          <w:tcPr>
            <w:tcW w:w="1134" w:type="dxa"/>
          </w:tcPr>
          <w:p w14:paraId="18C94B08" w14:textId="3E6E03C8" w:rsidR="002A1CA3" w:rsidRPr="002A1CA3" w:rsidRDefault="002A1CA3" w:rsidP="002A1CA3">
            <w:pPr>
              <w:spacing w:after="0"/>
              <w:jc w:val="center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696D1342" w14:textId="7D502408" w:rsidTr="00274D51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1D5E94BF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Rozměry ložné plochy: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507D13CA" w14:textId="19CA7C88" w:rsidR="002A1CA3" w:rsidRDefault="00EB6164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 xml:space="preserve">standartní velikost, </w:t>
            </w:r>
            <w:r w:rsidR="002A1CA3">
              <w:rPr>
                <w:rFonts w:ascii="Calibri" w:hAnsi="Calibri" w:cstheme="minorHAnsi"/>
                <w:color w:val="000000"/>
              </w:rPr>
              <w:t>možnost prodloužení o min. 15 cm bez nářadí</w:t>
            </w:r>
          </w:p>
        </w:tc>
        <w:tc>
          <w:tcPr>
            <w:tcW w:w="1134" w:type="dxa"/>
          </w:tcPr>
          <w:p w14:paraId="0683349B" w14:textId="1D93F483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1D0465FF" w14:textId="7285CEC9" w:rsidTr="00274D51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1888B3E1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Nosnost: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4F697D9A" w14:textId="6210BF51" w:rsidR="002A1CA3" w:rsidRDefault="002A1CA3" w:rsidP="00BF003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 xml:space="preserve">min. </w:t>
            </w:r>
            <w:r w:rsidR="00EB6164">
              <w:rPr>
                <w:rFonts w:ascii="Calibri" w:hAnsi="Calibri" w:cstheme="minorHAnsi"/>
                <w:color w:val="000000"/>
              </w:rPr>
              <w:t>20</w:t>
            </w:r>
            <w:r>
              <w:rPr>
                <w:rFonts w:ascii="Calibri" w:hAnsi="Calibri" w:cstheme="minorHAnsi"/>
                <w:color w:val="000000"/>
              </w:rPr>
              <w:t>0 kg</w:t>
            </w:r>
          </w:p>
        </w:tc>
        <w:tc>
          <w:tcPr>
            <w:tcW w:w="1134" w:type="dxa"/>
          </w:tcPr>
          <w:p w14:paraId="125AE2DE" w14:textId="50180BCC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5C3E8EB0" w14:textId="43BE1D37" w:rsidTr="00274D51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4CC9B470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Elektrické polohování: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711C0D7E" w14:textId="5A26F3BE" w:rsidR="002A1CA3" w:rsidRDefault="002A1CA3" w:rsidP="00274D5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elektrické nastavení výšky ložné plochy, elektrické nastavení zádového</w:t>
            </w:r>
            <w:r w:rsidR="00EB6164">
              <w:rPr>
                <w:rFonts w:ascii="Calibri" w:hAnsi="Calibri" w:cstheme="minorHAnsi"/>
                <w:color w:val="000000"/>
              </w:rPr>
              <w:t xml:space="preserve"> a stehenního</w:t>
            </w:r>
            <w:r>
              <w:rPr>
                <w:rFonts w:ascii="Calibri" w:hAnsi="Calibri" w:cstheme="minorHAnsi"/>
                <w:color w:val="000000"/>
              </w:rPr>
              <w:t xml:space="preserve"> dílu</w:t>
            </w:r>
            <w:r w:rsidR="00EB6164">
              <w:rPr>
                <w:rFonts w:ascii="Calibri" w:hAnsi="Calibri" w:cstheme="minorHAnsi"/>
                <w:color w:val="000000"/>
              </w:rPr>
              <w:t xml:space="preserve"> s </w:t>
            </w:r>
            <w:proofErr w:type="spellStart"/>
            <w:r w:rsidR="00EB6164">
              <w:rPr>
                <w:rFonts w:ascii="Calibri" w:hAnsi="Calibri" w:cstheme="minorHAnsi"/>
                <w:color w:val="000000"/>
              </w:rPr>
              <w:t>autoregresí</w:t>
            </w:r>
            <w:proofErr w:type="spellEnd"/>
            <w:r w:rsidR="00EB6164">
              <w:rPr>
                <w:rFonts w:ascii="Calibri" w:hAnsi="Calibri" w:cstheme="minorHAnsi"/>
                <w:color w:val="000000"/>
              </w:rPr>
              <w:t xml:space="preserve"> (min. 12 cm zádový díl a min. 6 cm stehenní díl)</w:t>
            </w:r>
          </w:p>
        </w:tc>
        <w:tc>
          <w:tcPr>
            <w:tcW w:w="1134" w:type="dxa"/>
          </w:tcPr>
          <w:p w14:paraId="6F739427" w14:textId="45897284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36D8743C" w14:textId="10CB5D4F" w:rsidTr="00274D51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304DC27D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Postranice: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322B012A" w14:textId="05BF2FF5" w:rsidR="002A1CA3" w:rsidRDefault="00BF0039" w:rsidP="00EB61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n</w:t>
            </w:r>
            <w:r w:rsidR="00EB6164">
              <w:rPr>
                <w:rFonts w:ascii="Calibri" w:hAnsi="Calibri" w:cstheme="minorHAnsi"/>
                <w:color w:val="000000"/>
              </w:rPr>
              <w:t xml:space="preserve">edělené, po celé délce lůžka, a to i v návaznosti na jeho prodloužení, </w:t>
            </w:r>
            <w:r w:rsidR="002A1CA3">
              <w:rPr>
                <w:rFonts w:ascii="Calibri" w:hAnsi="Calibri" w:cstheme="minorHAnsi"/>
                <w:color w:val="000000"/>
              </w:rPr>
              <w:t>min. 2 výškové pozice</w:t>
            </w:r>
            <w:r w:rsidR="00EB6164">
              <w:rPr>
                <w:rFonts w:ascii="Calibri" w:hAnsi="Calibri" w:cstheme="minorHAnsi"/>
                <w:color w:val="000000"/>
              </w:rPr>
              <w:t xml:space="preserve"> a v horní pozici</w:t>
            </w:r>
            <w:r w:rsidR="002A1CA3">
              <w:rPr>
                <w:rFonts w:ascii="Calibri" w:hAnsi="Calibri" w:cstheme="minorHAnsi"/>
                <w:color w:val="000000"/>
              </w:rPr>
              <w:t xml:space="preserve"> min. 4</w:t>
            </w:r>
            <w:r w:rsidR="00EB6164">
              <w:rPr>
                <w:rFonts w:ascii="Calibri" w:hAnsi="Calibri" w:cstheme="minorHAnsi"/>
                <w:color w:val="000000"/>
              </w:rPr>
              <w:t>2</w:t>
            </w:r>
            <w:r w:rsidR="002A1CA3">
              <w:rPr>
                <w:rFonts w:ascii="Calibri" w:hAnsi="Calibri" w:cstheme="minorHAnsi"/>
                <w:color w:val="000000"/>
              </w:rPr>
              <w:t xml:space="preserve"> cm nad ložnou plochou</w:t>
            </w:r>
          </w:p>
        </w:tc>
        <w:tc>
          <w:tcPr>
            <w:tcW w:w="1134" w:type="dxa"/>
          </w:tcPr>
          <w:p w14:paraId="64C754AC" w14:textId="6EC3B39F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12805894" w14:textId="4E08346F" w:rsidTr="00274D51">
        <w:trPr>
          <w:trHeight w:val="113"/>
        </w:trPr>
        <w:tc>
          <w:tcPr>
            <w:tcW w:w="2263" w:type="dxa"/>
            <w:shd w:val="clear" w:color="auto" w:fill="auto"/>
            <w:noWrap/>
          </w:tcPr>
          <w:p w14:paraId="28F002AE" w14:textId="77777777" w:rsid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Čela:</w:t>
            </w:r>
          </w:p>
        </w:tc>
        <w:tc>
          <w:tcPr>
            <w:tcW w:w="6379" w:type="dxa"/>
            <w:shd w:val="clear" w:color="auto" w:fill="auto"/>
            <w:noWrap/>
          </w:tcPr>
          <w:p w14:paraId="1AA3A1BC" w14:textId="77777777" w:rsid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plná výplň bez otvorů</w:t>
            </w:r>
          </w:p>
        </w:tc>
        <w:tc>
          <w:tcPr>
            <w:tcW w:w="1134" w:type="dxa"/>
          </w:tcPr>
          <w:p w14:paraId="2BD05A05" w14:textId="64CECED3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01AA301E" w14:textId="731A4788" w:rsidTr="00274D51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60D2F0D8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Ovládání: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176E6876" w14:textId="0D8093A2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snadno dostupný ruční ovladač s možnost</w:t>
            </w:r>
            <w:r w:rsidR="00BF0039">
              <w:rPr>
                <w:rFonts w:ascii="Calibri" w:hAnsi="Calibri" w:cstheme="minorHAnsi"/>
                <w:color w:val="000000"/>
              </w:rPr>
              <w:t>í</w:t>
            </w:r>
            <w:r>
              <w:rPr>
                <w:rFonts w:ascii="Calibri" w:hAnsi="Calibri" w:cstheme="minorHAnsi"/>
                <w:color w:val="000000"/>
              </w:rPr>
              <w:t xml:space="preserve"> uzamčení funkcí</w:t>
            </w:r>
          </w:p>
        </w:tc>
        <w:tc>
          <w:tcPr>
            <w:tcW w:w="1134" w:type="dxa"/>
          </w:tcPr>
          <w:p w14:paraId="523724D1" w14:textId="6CE15C6D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5410FA78" w14:textId="288C3BDF" w:rsidTr="00274D51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790499AE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Kolečka: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40889D8D" w14:textId="749D2AD5" w:rsidR="002A1CA3" w:rsidRDefault="002A1CA3" w:rsidP="00BF003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kolečka pojezdová, otočná, s aretací, pro manipulaci</w:t>
            </w:r>
            <w:r w:rsidR="00274D51">
              <w:rPr>
                <w:rFonts w:ascii="Calibri" w:hAnsi="Calibri" w:cstheme="minorHAnsi"/>
                <w:color w:val="000000"/>
              </w:rPr>
              <w:t xml:space="preserve"> na tvrdém povrchu, min. průměr</w:t>
            </w:r>
            <w:r>
              <w:rPr>
                <w:rFonts w:ascii="Calibri" w:hAnsi="Calibri" w:cstheme="minorHAnsi"/>
                <w:color w:val="000000"/>
              </w:rPr>
              <w:t xml:space="preserve"> 1</w:t>
            </w:r>
            <w:r w:rsidR="00EB6164">
              <w:rPr>
                <w:rFonts w:ascii="Calibri" w:hAnsi="Calibri" w:cstheme="minorHAnsi"/>
                <w:color w:val="000000"/>
              </w:rPr>
              <w:t>25</w:t>
            </w:r>
            <w:r>
              <w:rPr>
                <w:rFonts w:ascii="Calibri" w:hAnsi="Calibri" w:cstheme="minorHAnsi"/>
                <w:color w:val="000000"/>
              </w:rPr>
              <w:t xml:space="preserve"> mm</w:t>
            </w:r>
          </w:p>
        </w:tc>
        <w:tc>
          <w:tcPr>
            <w:tcW w:w="1134" w:type="dxa"/>
          </w:tcPr>
          <w:p w14:paraId="26E19A9A" w14:textId="1CA3B165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06B95A0B" w14:textId="0A507A87" w:rsidTr="00274D51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546F6087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Hrazda s rukojetí: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4FD703CB" w14:textId="6C20A495" w:rsidR="002A1CA3" w:rsidRDefault="002A1CA3" w:rsidP="000876D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 xml:space="preserve">součást dodávky  - nosnost min. </w:t>
            </w:r>
            <w:r w:rsidR="00EB6164">
              <w:rPr>
                <w:rFonts w:ascii="Calibri" w:hAnsi="Calibri" w:cstheme="minorHAnsi"/>
                <w:color w:val="000000"/>
              </w:rPr>
              <w:t>75</w:t>
            </w:r>
            <w:r w:rsidR="00BF0039">
              <w:rPr>
                <w:rFonts w:ascii="Calibri" w:hAnsi="Calibri" w:cstheme="minorHAnsi"/>
                <w:color w:val="000000"/>
              </w:rPr>
              <w:t xml:space="preserve"> kg</w:t>
            </w:r>
          </w:p>
        </w:tc>
        <w:tc>
          <w:tcPr>
            <w:tcW w:w="1134" w:type="dxa"/>
          </w:tcPr>
          <w:p w14:paraId="4C795653" w14:textId="7B3279C6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3E4CA49D" w14:textId="65F17A5A" w:rsidTr="00274D51">
        <w:trPr>
          <w:trHeight w:val="668"/>
        </w:trPr>
        <w:tc>
          <w:tcPr>
            <w:tcW w:w="2263" w:type="dxa"/>
            <w:shd w:val="clear" w:color="auto" w:fill="auto"/>
            <w:noWrap/>
            <w:hideMark/>
          </w:tcPr>
          <w:p w14:paraId="0FBFFC90" w14:textId="39DFBE24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Noční stolek: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2FA093A3" w14:textId="4E73931B" w:rsidR="002A1CA3" w:rsidRPr="00E40402" w:rsidRDefault="00BF0039" w:rsidP="00EB6164">
            <w:pPr>
              <w:spacing w:after="0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o</w:t>
            </w:r>
            <w:r w:rsidR="00EB6164">
              <w:rPr>
                <w:rFonts w:ascii="Calibri" w:hAnsi="Calibri" w:cstheme="minorHAnsi"/>
                <w:color w:val="000000"/>
              </w:rPr>
              <w:t>boustranný n</w:t>
            </w:r>
            <w:r w:rsidR="002A1CA3">
              <w:rPr>
                <w:rFonts w:ascii="Calibri" w:hAnsi="Calibri" w:cstheme="minorHAnsi"/>
                <w:color w:val="000000"/>
              </w:rPr>
              <w:t>oční stolek s výsuvnou jídelní deskou</w:t>
            </w:r>
            <w:r w:rsidR="00EB6164">
              <w:rPr>
                <w:rFonts w:ascii="Calibri" w:hAnsi="Calibri" w:cstheme="minorHAnsi"/>
                <w:color w:val="000000"/>
              </w:rPr>
              <w:t xml:space="preserve"> za pomocí plynové pístnice</w:t>
            </w:r>
            <w:r w:rsidR="002A1CA3">
              <w:rPr>
                <w:rFonts w:ascii="Calibri" w:hAnsi="Calibri" w:cstheme="minorHAnsi"/>
                <w:color w:val="000000"/>
              </w:rPr>
              <w:t>, pojezdová kolečka</w:t>
            </w:r>
            <w:r w:rsidR="00EB6164">
              <w:rPr>
                <w:rFonts w:ascii="Calibri" w:hAnsi="Calibri" w:cstheme="minorHAnsi"/>
                <w:color w:val="000000"/>
              </w:rPr>
              <w:t xml:space="preserve"> s brzdou, držák ručníku, uzamykatelný prostor pro osobní věci</w:t>
            </w:r>
          </w:p>
        </w:tc>
        <w:tc>
          <w:tcPr>
            <w:tcW w:w="1134" w:type="dxa"/>
          </w:tcPr>
          <w:p w14:paraId="7BEFC47B" w14:textId="5A769032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73A21852" w14:textId="38519134" w:rsidTr="00274D51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1D53F10E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Matrace: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710C2DB6" w14:textId="1887D46A" w:rsidR="00BF0039" w:rsidRDefault="00BF0039" w:rsidP="00BF0039">
            <w:pPr>
              <w:spacing w:after="0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p</w:t>
            </w:r>
            <w:r w:rsidR="002A1CA3">
              <w:rPr>
                <w:rFonts w:ascii="Calibri" w:hAnsi="Calibri" w:cstheme="minorHAnsi"/>
                <w:color w:val="000000"/>
              </w:rPr>
              <w:t xml:space="preserve">asivní antidekubitní matrace </w:t>
            </w:r>
            <w:r w:rsidR="00EB6164">
              <w:rPr>
                <w:rFonts w:ascii="Calibri" w:hAnsi="Calibri" w:cstheme="minorHAnsi"/>
                <w:color w:val="000000"/>
              </w:rPr>
              <w:t>dle velikosti lůžka, min. výška matrace 12 cm</w:t>
            </w:r>
            <w:r w:rsidR="002A1CA3">
              <w:rPr>
                <w:rFonts w:ascii="Calibri" w:hAnsi="Calibri" w:cstheme="minorHAnsi"/>
                <w:color w:val="000000"/>
              </w:rPr>
              <w:t>, trva</w:t>
            </w:r>
            <w:r>
              <w:rPr>
                <w:rFonts w:ascii="Calibri" w:hAnsi="Calibri" w:cstheme="minorHAnsi"/>
                <w:color w:val="000000"/>
              </w:rPr>
              <w:t xml:space="preserve">lá zátěž - 130 kg, </w:t>
            </w:r>
            <w:r>
              <w:rPr>
                <w:rFonts w:ascii="Calibri" w:hAnsi="Calibri" w:cstheme="minorHAnsi"/>
                <w:color w:val="000000"/>
              </w:rPr>
              <w:t>střední tuhost</w:t>
            </w:r>
            <w:r>
              <w:rPr>
                <w:rFonts w:ascii="Calibri" w:hAnsi="Calibri" w:cstheme="minorHAnsi"/>
                <w:color w:val="000000"/>
              </w:rPr>
              <w:t>,</w:t>
            </w:r>
          </w:p>
          <w:p w14:paraId="38536DA5" w14:textId="42DC4D21" w:rsidR="002A1CA3" w:rsidRDefault="00BF0039" w:rsidP="00BF003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 xml:space="preserve">snímatelný, </w:t>
            </w:r>
            <w:proofErr w:type="spellStart"/>
            <w:r>
              <w:rPr>
                <w:rFonts w:ascii="Calibri" w:hAnsi="Calibri" w:cstheme="minorHAnsi"/>
                <w:color w:val="000000"/>
              </w:rPr>
              <w:t>paropropustný</w:t>
            </w:r>
            <w:proofErr w:type="spellEnd"/>
            <w:r>
              <w:rPr>
                <w:rFonts w:ascii="Calibri" w:hAnsi="Calibri" w:cstheme="minorHAnsi"/>
                <w:color w:val="000000"/>
              </w:rPr>
              <w:t xml:space="preserve"> a vodoodpudivý </w:t>
            </w:r>
            <w:r w:rsidR="002A1CA3">
              <w:rPr>
                <w:rFonts w:ascii="Calibri" w:hAnsi="Calibri" w:cstheme="minorHAnsi"/>
                <w:color w:val="000000"/>
              </w:rPr>
              <w:t>potah</w:t>
            </w:r>
            <w:r>
              <w:rPr>
                <w:rFonts w:ascii="Calibri" w:hAnsi="Calibri" w:cstheme="minorHAnsi"/>
                <w:color w:val="000000"/>
              </w:rPr>
              <w:t xml:space="preserve"> elastický ve čtyřech směrech</w:t>
            </w:r>
          </w:p>
        </w:tc>
        <w:tc>
          <w:tcPr>
            <w:tcW w:w="1134" w:type="dxa"/>
          </w:tcPr>
          <w:p w14:paraId="2C3C4EBC" w14:textId="1186C454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0FCDB406" w14:textId="20A549C8" w:rsidTr="00274D51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2C8C09A3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Certifikace: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135A71D5" w14:textId="74494DAC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soulad s EN 60601-2-52, CE, prohlášení o shodě</w:t>
            </w:r>
            <w:r w:rsidR="00BF0039">
              <w:rPr>
                <w:rFonts w:ascii="Calibri" w:hAnsi="Calibri" w:cstheme="minorHAnsi"/>
                <w:color w:val="000000"/>
              </w:rPr>
              <w:t xml:space="preserve">, soulad s nařízením o zdravotnických </w:t>
            </w:r>
            <w:proofErr w:type="spellStart"/>
            <w:r w:rsidR="00BF0039">
              <w:rPr>
                <w:rFonts w:ascii="Calibri" w:hAnsi="Calibri" w:cstheme="minorHAnsi"/>
                <w:color w:val="000000"/>
              </w:rPr>
              <w:t>prsotředcích</w:t>
            </w:r>
            <w:proofErr w:type="spellEnd"/>
          </w:p>
        </w:tc>
        <w:tc>
          <w:tcPr>
            <w:tcW w:w="1134" w:type="dxa"/>
          </w:tcPr>
          <w:p w14:paraId="000C3C13" w14:textId="7A268F26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465D5F8D" w14:textId="70696424" w:rsidTr="00274D51">
        <w:trPr>
          <w:trHeight w:val="1060"/>
        </w:trPr>
        <w:tc>
          <w:tcPr>
            <w:tcW w:w="2263" w:type="dxa"/>
            <w:shd w:val="clear" w:color="auto" w:fill="auto"/>
            <w:noWrap/>
            <w:hideMark/>
          </w:tcPr>
          <w:p w14:paraId="61801422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Doprava a instalace: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099140E9" w14:textId="77777777" w:rsid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Doprava na místo určení včetně vynesení a instalace v místě dodání</w:t>
            </w:r>
          </w:p>
          <w:p w14:paraId="2473D4FB" w14:textId="77777777" w:rsidR="002A1CA3" w:rsidRPr="009D2B9B" w:rsidRDefault="002A1CA3" w:rsidP="002A1CA3">
            <w:pPr>
              <w:spacing w:after="0"/>
              <w:rPr>
                <w:rFonts w:ascii="Calibri" w:hAnsi="Calibri" w:cstheme="minorHAnsi"/>
                <w:b/>
                <w:color w:val="000000"/>
              </w:rPr>
            </w:pPr>
            <w:r w:rsidRPr="009D2B9B">
              <w:rPr>
                <w:rFonts w:ascii="Calibri" w:hAnsi="Calibri" w:cstheme="minorHAnsi"/>
                <w:b/>
                <w:color w:val="000000"/>
              </w:rPr>
              <w:t>Dodavatel zajistí:</w:t>
            </w:r>
          </w:p>
          <w:p w14:paraId="0ABE6CB7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 w:rsidRPr="007F64B7">
              <w:rPr>
                <w:rFonts w:ascii="Calibri" w:hAnsi="Calibri" w:cstheme="minorHAnsi"/>
                <w:color w:val="000000"/>
              </w:rPr>
              <w:t>Přenos z místa vykládky (např. z nákladového vozu) na místo určené objednatelem. Manipulace bude provedena tak, aby nedošlo k poškození budovy.</w:t>
            </w:r>
          </w:p>
        </w:tc>
        <w:tc>
          <w:tcPr>
            <w:tcW w:w="1134" w:type="dxa"/>
          </w:tcPr>
          <w:p w14:paraId="16339E9C" w14:textId="344E8D55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BF0039" w14:paraId="67647CE1" w14:textId="77777777" w:rsidTr="00274D51">
        <w:trPr>
          <w:trHeight w:val="383"/>
        </w:trPr>
        <w:tc>
          <w:tcPr>
            <w:tcW w:w="2263" w:type="dxa"/>
            <w:shd w:val="clear" w:color="auto" w:fill="auto"/>
            <w:noWrap/>
          </w:tcPr>
          <w:p w14:paraId="6E30455F" w14:textId="2233F493" w:rsidR="00BF0039" w:rsidRDefault="00BF0039" w:rsidP="002A1CA3">
            <w:pPr>
              <w:spacing w:after="0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Školení:</w:t>
            </w:r>
          </w:p>
        </w:tc>
        <w:tc>
          <w:tcPr>
            <w:tcW w:w="6379" w:type="dxa"/>
            <w:shd w:val="clear" w:color="auto" w:fill="auto"/>
            <w:noWrap/>
          </w:tcPr>
          <w:p w14:paraId="4CE243E6" w14:textId="093C8C3A" w:rsidR="00BF0039" w:rsidRDefault="00BF0039" w:rsidP="002A1CA3">
            <w:pPr>
              <w:spacing w:after="0"/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Dodavatel na místě proškolí personál ohledně používání lůžek.</w:t>
            </w:r>
          </w:p>
        </w:tc>
        <w:tc>
          <w:tcPr>
            <w:tcW w:w="1134" w:type="dxa"/>
          </w:tcPr>
          <w:p w14:paraId="1F53A819" w14:textId="77777777" w:rsidR="00BF0039" w:rsidRPr="002A1CA3" w:rsidRDefault="00BF0039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  <w:tr w:rsidR="002A1CA3" w14:paraId="0B15791F" w14:textId="55588C94" w:rsidTr="00274D51">
        <w:trPr>
          <w:trHeight w:val="113"/>
        </w:trPr>
        <w:tc>
          <w:tcPr>
            <w:tcW w:w="2263" w:type="dxa"/>
            <w:shd w:val="clear" w:color="auto" w:fill="auto"/>
            <w:noWrap/>
            <w:hideMark/>
          </w:tcPr>
          <w:p w14:paraId="07279179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Návod k obsluze: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14:paraId="14047BFE" w14:textId="77777777" w:rsidR="002A1CA3" w:rsidRDefault="002A1CA3" w:rsidP="002A1CA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theme="minorHAnsi"/>
                <w:color w:val="000000"/>
              </w:rPr>
              <w:t>v českém jazyce</w:t>
            </w:r>
          </w:p>
        </w:tc>
        <w:tc>
          <w:tcPr>
            <w:tcW w:w="1134" w:type="dxa"/>
          </w:tcPr>
          <w:p w14:paraId="4115F5AA" w14:textId="77777777" w:rsidR="002A1CA3" w:rsidRPr="002A1CA3" w:rsidRDefault="002A1CA3" w:rsidP="002A1CA3">
            <w:pPr>
              <w:spacing w:after="0"/>
              <w:rPr>
                <w:rFonts w:ascii="Calibri" w:hAnsi="Calibri" w:cstheme="minorHAnsi"/>
                <w:color w:val="000000"/>
                <w:highlight w:val="yellow"/>
              </w:rPr>
            </w:pPr>
          </w:p>
        </w:tc>
      </w:tr>
    </w:tbl>
    <w:p w14:paraId="51D4566E" w14:textId="77777777" w:rsidR="00241EF9" w:rsidRDefault="00241EF9" w:rsidP="00EC52E9">
      <w:pPr>
        <w:tabs>
          <w:tab w:val="left" w:leader="dot" w:pos="3261"/>
        </w:tabs>
        <w:spacing w:after="0"/>
      </w:pPr>
    </w:p>
    <w:p w14:paraId="25784440" w14:textId="77777777" w:rsidR="00274D51" w:rsidRDefault="00274D51" w:rsidP="00EC52E9">
      <w:pPr>
        <w:tabs>
          <w:tab w:val="left" w:leader="dot" w:pos="3261"/>
        </w:tabs>
        <w:spacing w:after="0"/>
      </w:pPr>
    </w:p>
    <w:p w14:paraId="7BD51A95" w14:textId="77777777" w:rsidR="00452E16" w:rsidRDefault="00452E16" w:rsidP="00452E16">
      <w:pPr>
        <w:tabs>
          <w:tab w:val="left" w:leader="dot" w:pos="2127"/>
          <w:tab w:val="left" w:leader="dot" w:pos="4536"/>
        </w:tabs>
      </w:pPr>
      <w:r w:rsidRPr="00897994">
        <w:rPr>
          <w:highlight w:val="yellow"/>
        </w:rPr>
        <w:t>V</w:t>
      </w:r>
      <w:r>
        <w:t xml:space="preserve"> </w:t>
      </w:r>
      <w:r>
        <w:tab/>
        <w:t xml:space="preserve"> </w:t>
      </w:r>
      <w:r w:rsidRPr="00897994">
        <w:rPr>
          <w:highlight w:val="yellow"/>
        </w:rPr>
        <w:t>dne</w:t>
      </w:r>
      <w:r>
        <w:tab/>
      </w:r>
    </w:p>
    <w:p w14:paraId="3969BFD0" w14:textId="77777777" w:rsidR="00643355" w:rsidRDefault="00643355" w:rsidP="00452E16">
      <w:pPr>
        <w:tabs>
          <w:tab w:val="left" w:leader="dot" w:pos="2127"/>
          <w:tab w:val="left" w:leader="dot" w:pos="4536"/>
        </w:tabs>
      </w:pPr>
    </w:p>
    <w:p w14:paraId="29CB0A20" w14:textId="77777777" w:rsidR="00452E16" w:rsidRDefault="00452E16" w:rsidP="00452E16">
      <w:pPr>
        <w:tabs>
          <w:tab w:val="left" w:leader="dot" w:pos="4536"/>
        </w:tabs>
      </w:pPr>
      <w:r>
        <w:tab/>
      </w:r>
      <w:r>
        <w:tab/>
      </w:r>
    </w:p>
    <w:p w14:paraId="6D50419E" w14:textId="77777777" w:rsidR="00452E16" w:rsidRDefault="00452E16" w:rsidP="00452E16">
      <w:pPr>
        <w:tabs>
          <w:tab w:val="left" w:leader="dot" w:pos="2127"/>
          <w:tab w:val="left" w:leader="dot" w:pos="4536"/>
        </w:tabs>
      </w:pPr>
      <w:r w:rsidRPr="00897994">
        <w:rPr>
          <w:highlight w:val="yellow"/>
        </w:rPr>
        <w:t>Jméno a příjmení osoby oprávněné jednat + podpis</w:t>
      </w:r>
    </w:p>
    <w:sectPr w:rsidR="00452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39C8E" w14:textId="77777777" w:rsidR="00C6543E" w:rsidRDefault="00C6543E" w:rsidP="00C6543E">
      <w:pPr>
        <w:spacing w:after="0" w:line="240" w:lineRule="auto"/>
      </w:pPr>
      <w:r>
        <w:separator/>
      </w:r>
    </w:p>
  </w:endnote>
  <w:endnote w:type="continuationSeparator" w:id="0">
    <w:p w14:paraId="77D4A036" w14:textId="77777777" w:rsidR="00C6543E" w:rsidRDefault="00C6543E" w:rsidP="00C6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0D115" w14:textId="77777777" w:rsidR="00593F39" w:rsidRDefault="00593F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74C7" w14:textId="77777777" w:rsidR="00593F39" w:rsidRDefault="00593F3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4EDA1" w14:textId="77777777" w:rsidR="00593F39" w:rsidRDefault="00593F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DE937" w14:textId="77777777" w:rsidR="00C6543E" w:rsidRDefault="00C6543E" w:rsidP="00C6543E">
      <w:pPr>
        <w:spacing w:after="0" w:line="240" w:lineRule="auto"/>
      </w:pPr>
      <w:r>
        <w:separator/>
      </w:r>
    </w:p>
  </w:footnote>
  <w:footnote w:type="continuationSeparator" w:id="0">
    <w:p w14:paraId="63C7FAC0" w14:textId="77777777" w:rsidR="00C6543E" w:rsidRDefault="00C6543E" w:rsidP="00C6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1B5AE" w14:textId="77777777" w:rsidR="00593F39" w:rsidRDefault="00593F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104CD" w14:textId="77777777" w:rsidR="007643D3" w:rsidRPr="001332EB" w:rsidRDefault="007643D3" w:rsidP="007643D3">
    <w:pPr>
      <w:pStyle w:val="Zhlav"/>
      <w:jc w:val="right"/>
      <w:rPr>
        <w:i/>
      </w:rPr>
    </w:pPr>
    <w:r>
      <w:rPr>
        <w:i/>
      </w:rPr>
      <w:t xml:space="preserve">Příloha č. </w:t>
    </w:r>
    <w:r w:rsidR="00241EF9">
      <w:rPr>
        <w:i/>
      </w:rPr>
      <w:t>4</w:t>
    </w:r>
    <w:r w:rsidRPr="001332EB">
      <w:rPr>
        <w:i/>
      </w:rPr>
      <w:t xml:space="preserve"> Výzvy k podání nabídek</w:t>
    </w:r>
  </w:p>
  <w:p w14:paraId="5671D349" w14:textId="77777777" w:rsidR="007643D3" w:rsidRDefault="007643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CF041" w14:textId="77777777" w:rsidR="00593F39" w:rsidRDefault="00593F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226"/>
    <w:multiLevelType w:val="hybridMultilevel"/>
    <w:tmpl w:val="D0DADF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A4277E"/>
    <w:multiLevelType w:val="hybridMultilevel"/>
    <w:tmpl w:val="322C53C4"/>
    <w:lvl w:ilvl="0" w:tplc="984AD5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3E66"/>
    <w:multiLevelType w:val="multilevel"/>
    <w:tmpl w:val="1502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07E42"/>
    <w:multiLevelType w:val="hybridMultilevel"/>
    <w:tmpl w:val="588EB5E4"/>
    <w:lvl w:ilvl="0" w:tplc="7E90E9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B4F9C"/>
    <w:multiLevelType w:val="hybridMultilevel"/>
    <w:tmpl w:val="93BE48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42F7B"/>
    <w:multiLevelType w:val="hybridMultilevel"/>
    <w:tmpl w:val="80A84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D3803"/>
    <w:multiLevelType w:val="hybridMultilevel"/>
    <w:tmpl w:val="BADAAB7A"/>
    <w:lvl w:ilvl="0" w:tplc="28F821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35C3E"/>
    <w:multiLevelType w:val="hybridMultilevel"/>
    <w:tmpl w:val="CA106B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E4548"/>
    <w:multiLevelType w:val="hybridMultilevel"/>
    <w:tmpl w:val="5B38D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43783"/>
    <w:multiLevelType w:val="hybridMultilevel"/>
    <w:tmpl w:val="93DA7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4"/>
    <w:rsid w:val="000876DA"/>
    <w:rsid w:val="00195023"/>
    <w:rsid w:val="00241EF9"/>
    <w:rsid w:val="00274D51"/>
    <w:rsid w:val="002A1CA3"/>
    <w:rsid w:val="002B30FD"/>
    <w:rsid w:val="00393037"/>
    <w:rsid w:val="00452E16"/>
    <w:rsid w:val="00484A97"/>
    <w:rsid w:val="00593F39"/>
    <w:rsid w:val="005C5294"/>
    <w:rsid w:val="00643355"/>
    <w:rsid w:val="007643D3"/>
    <w:rsid w:val="007F64B7"/>
    <w:rsid w:val="00897994"/>
    <w:rsid w:val="009C641B"/>
    <w:rsid w:val="009D2B9B"/>
    <w:rsid w:val="00A25143"/>
    <w:rsid w:val="00AC6780"/>
    <w:rsid w:val="00AE2B4F"/>
    <w:rsid w:val="00B5655E"/>
    <w:rsid w:val="00B93D52"/>
    <w:rsid w:val="00BE2E70"/>
    <w:rsid w:val="00BF0039"/>
    <w:rsid w:val="00BF1DC9"/>
    <w:rsid w:val="00C6543E"/>
    <w:rsid w:val="00C65FD5"/>
    <w:rsid w:val="00CE28D9"/>
    <w:rsid w:val="00D30E8D"/>
    <w:rsid w:val="00D9374D"/>
    <w:rsid w:val="00DD115B"/>
    <w:rsid w:val="00E1456F"/>
    <w:rsid w:val="00E40402"/>
    <w:rsid w:val="00EB6164"/>
    <w:rsid w:val="00EC52E9"/>
    <w:rsid w:val="00F609F0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2E0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2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3D3"/>
  </w:style>
  <w:style w:type="paragraph" w:styleId="Zpat">
    <w:name w:val="footer"/>
    <w:basedOn w:val="Normln"/>
    <w:link w:val="ZpatChar"/>
    <w:uiPriority w:val="99"/>
    <w:unhideWhenUsed/>
    <w:rsid w:val="0076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3D3"/>
  </w:style>
  <w:style w:type="paragraph" w:styleId="Textbubliny">
    <w:name w:val="Balloon Text"/>
    <w:basedOn w:val="Normln"/>
    <w:link w:val="TextbublinyChar"/>
    <w:uiPriority w:val="99"/>
    <w:semiHidden/>
    <w:unhideWhenUsed/>
    <w:rsid w:val="00897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99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97994"/>
    <w:rPr>
      <w:color w:val="0563C1" w:themeColor="hyperlink"/>
      <w:u w:val="single"/>
    </w:rPr>
  </w:style>
  <w:style w:type="table" w:styleId="Svtlmkatabulky">
    <w:name w:val="Grid Table Light"/>
    <w:basedOn w:val="Normlntabulka"/>
    <w:uiPriority w:val="40"/>
    <w:rsid w:val="008979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39"/>
    <w:rsid w:val="00E1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1E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28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28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28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28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28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2025-09-23T15:24:00Z</dcterms:created>
  <dcterms:modified xsi:type="dcterms:W3CDTF">2026-01-27T11:06:00Z</dcterms:modified>
</cp:coreProperties>
</file>